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324A" w14:textId="3D900C30" w:rsidR="00C0721C" w:rsidRDefault="00C0721C" w:rsidP="00C0721C">
      <w:pPr>
        <w:jc w:val="center"/>
        <w:rPr>
          <w:rFonts w:eastAsia="Times New Roman" w:cstheme="minorHAnsi"/>
          <w:lang w:eastAsia="en-GB"/>
        </w:rPr>
      </w:pPr>
      <w:r w:rsidRPr="00C0721C">
        <w:rPr>
          <w:rFonts w:eastAsia="Times New Roman" w:cstheme="minorHAnsi"/>
          <w:lang w:eastAsia="en-GB"/>
        </w:rPr>
        <w:t>Federico Luger (FL GALLERY) | WIZARD</w:t>
      </w:r>
    </w:p>
    <w:p w14:paraId="5A3055F8" w14:textId="77777777" w:rsidR="00C0721C" w:rsidRPr="00C0721C" w:rsidRDefault="00C0721C" w:rsidP="00C0721C">
      <w:pPr>
        <w:jc w:val="center"/>
        <w:rPr>
          <w:rFonts w:eastAsia="Times New Roman" w:cstheme="minorHAnsi"/>
          <w:lang w:eastAsia="en-GB"/>
        </w:rPr>
      </w:pPr>
    </w:p>
    <w:p w14:paraId="698E8F5B" w14:textId="77777777" w:rsidR="00C0721C" w:rsidRDefault="00C0721C" w:rsidP="00C0721C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bdr w:val="none" w:sz="0" w:space="0" w:color="auto" w:frame="1"/>
          <w:lang w:eastAsia="en-GB"/>
        </w:rPr>
      </w:pPr>
    </w:p>
    <w:p w14:paraId="2D995832" w14:textId="1D3A8860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b/>
          <w:bCs/>
          <w:color w:val="010101"/>
          <w:sz w:val="20"/>
          <w:szCs w:val="20"/>
          <w:bdr w:val="none" w:sz="0" w:space="0" w:color="auto" w:frame="1"/>
          <w:lang w:eastAsia="en-GB"/>
        </w:rPr>
        <w:t>PRESS RELEASE</w:t>
      </w:r>
    </w:p>
    <w:p w14:paraId="57E2A9CF" w14:textId="77777777" w:rsidR="00895EDC" w:rsidRDefault="00895EDC" w:rsidP="00895EDC">
      <w:pPr>
        <w:rPr>
          <w:rFonts w:ascii="Times New Roman" w:eastAsia="Times New Roman" w:hAnsi="Times New Roman" w:cs="Times New Roman"/>
          <w:lang w:eastAsia="en-GB"/>
        </w:rPr>
      </w:pPr>
    </w:p>
    <w:p w14:paraId="43B0EEF6" w14:textId="6A0EE135" w:rsidR="00895EDC" w:rsidRDefault="00895EDC" w:rsidP="00895EDC">
      <w:pPr>
        <w:rPr>
          <w:rFonts w:ascii="Times New Roman" w:eastAsia="Times New Roman" w:hAnsi="Times New Roman" w:cs="Times New Roman"/>
          <w:lang w:eastAsia="en-GB"/>
        </w:rPr>
      </w:pPr>
      <w:r w:rsidRPr="00895EDC">
        <w:rPr>
          <w:rFonts w:ascii="Times New Roman" w:eastAsia="Times New Roman" w:hAnsi="Times New Roman" w:cs="Times New Roman"/>
          <w:lang w:eastAsia="en-GB"/>
        </w:rPr>
        <w:t xml:space="preserve">Attila </w:t>
      </w:r>
      <w:proofErr w:type="spellStart"/>
      <w:r w:rsidRPr="00895EDC">
        <w:rPr>
          <w:rFonts w:ascii="Times New Roman" w:eastAsia="Times New Roman" w:hAnsi="Times New Roman" w:cs="Times New Roman"/>
          <w:lang w:eastAsia="en-GB"/>
        </w:rPr>
        <w:t>Szűcs</w:t>
      </w:r>
      <w:proofErr w:type="spellEnd"/>
      <w:r w:rsidRPr="00895EDC">
        <w:rPr>
          <w:rFonts w:ascii="Times New Roman" w:eastAsia="Times New Roman" w:hAnsi="Times New Roman" w:cs="Times New Roman"/>
          <w:lang w:eastAsia="en-GB"/>
        </w:rPr>
        <w:t xml:space="preserve"> “Duplicated Dreamer”</w:t>
      </w:r>
    </w:p>
    <w:p w14:paraId="39687620" w14:textId="77777777" w:rsidR="00895EDC" w:rsidRDefault="00895EDC" w:rsidP="00895EDC">
      <w:pPr>
        <w:rPr>
          <w:rFonts w:ascii="Times New Roman" w:eastAsia="Times New Roman" w:hAnsi="Times New Roman" w:cs="Times New Roman"/>
          <w:lang w:eastAsia="en-GB"/>
        </w:rPr>
      </w:pPr>
    </w:p>
    <w:p w14:paraId="03D3FB25" w14:textId="77777777" w:rsidR="00895EDC" w:rsidRDefault="00895EDC" w:rsidP="00895ED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Opening</w:t>
      </w:r>
      <w:r w:rsidRPr="00895EDC">
        <w:rPr>
          <w:rFonts w:ascii="Times New Roman" w:eastAsia="Times New Roman" w:hAnsi="Times New Roman" w:cs="Times New Roman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lang w:eastAsia="en-GB"/>
        </w:rPr>
        <w:t>February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 xml:space="preserve">22, </w:t>
      </w:r>
      <w:r w:rsidRPr="00895EDC">
        <w:rPr>
          <w:rFonts w:ascii="Times New Roman" w:eastAsia="Times New Roman" w:hAnsi="Times New Roman" w:cs="Times New Roman"/>
          <w:lang w:eastAsia="en-GB"/>
        </w:rPr>
        <w:t xml:space="preserve"> 2022</w:t>
      </w:r>
      <w:proofErr w:type="gramEnd"/>
      <w:r w:rsidRPr="00895EDC">
        <w:rPr>
          <w:rFonts w:ascii="Times New Roman" w:eastAsia="Times New Roman" w:hAnsi="Times New Roman" w:cs="Times New Roman"/>
          <w:lang w:eastAsia="en-GB"/>
        </w:rPr>
        <w:t xml:space="preserve"> 6.30 - 9.00 p.m. </w:t>
      </w:r>
    </w:p>
    <w:p w14:paraId="537AEE6F" w14:textId="485F1C78" w:rsidR="00895EDC" w:rsidRDefault="00895EDC" w:rsidP="00895EDC">
      <w:pPr>
        <w:rPr>
          <w:rFonts w:ascii="Times New Roman" w:eastAsia="Times New Roman" w:hAnsi="Times New Roman" w:cs="Times New Roman"/>
          <w:lang w:eastAsia="en-GB"/>
        </w:rPr>
      </w:pPr>
      <w:r w:rsidRPr="00895EDC">
        <w:rPr>
          <w:rFonts w:ascii="Times New Roman" w:eastAsia="Times New Roman" w:hAnsi="Times New Roman" w:cs="Times New Roman"/>
          <w:lang w:eastAsia="en-GB"/>
        </w:rPr>
        <w:t xml:space="preserve">Corso di Porta </w:t>
      </w:r>
      <w:proofErr w:type="spellStart"/>
      <w:r w:rsidRPr="00895EDC">
        <w:rPr>
          <w:rFonts w:ascii="Times New Roman" w:eastAsia="Times New Roman" w:hAnsi="Times New Roman" w:cs="Times New Roman"/>
          <w:lang w:eastAsia="en-GB"/>
        </w:rPr>
        <w:t>Ticinese</w:t>
      </w:r>
      <w:proofErr w:type="spellEnd"/>
      <w:r w:rsidRPr="00895EDC">
        <w:rPr>
          <w:rFonts w:ascii="Times New Roman" w:eastAsia="Times New Roman" w:hAnsi="Times New Roman" w:cs="Times New Roman"/>
          <w:lang w:eastAsia="en-GB"/>
        </w:rPr>
        <w:t xml:space="preserve"> 87 20123 Milano</w:t>
      </w:r>
    </w:p>
    <w:p w14:paraId="71FE2D4B" w14:textId="36744F86" w:rsidR="00895EDC" w:rsidRPr="00895EDC" w:rsidRDefault="00895EDC" w:rsidP="00895EDC">
      <w:pPr>
        <w:rPr>
          <w:rFonts w:ascii="Times New Roman" w:eastAsia="Times New Roman" w:hAnsi="Times New Roman" w:cs="Times New Roman"/>
          <w:lang w:eastAsia="en-GB"/>
        </w:rPr>
      </w:pPr>
    </w:p>
    <w:p w14:paraId="42B6B8C9" w14:textId="77777777" w:rsidR="00895EDC" w:rsidRDefault="00895EDC" w:rsidP="00895EDC">
      <w:pPr>
        <w:shd w:val="clear" w:color="auto" w:fill="FFFFFF"/>
        <w:rPr>
          <w:rFonts w:ascii="Arial" w:eastAsia="Times New Roman" w:hAnsi="Arial" w:cs="Arial"/>
          <w:b/>
          <w:bCs/>
          <w:color w:val="010101"/>
          <w:sz w:val="20"/>
          <w:szCs w:val="20"/>
          <w:bdr w:val="none" w:sz="0" w:space="0" w:color="auto" w:frame="1"/>
          <w:lang w:eastAsia="en-GB"/>
        </w:rPr>
      </w:pPr>
    </w:p>
    <w:p w14:paraId="7FD563AE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Federico Luger (FL GALERY), together with Wizard Gallery, is pleased to announce the inauguration of Duplicate Dreamer, the third Italian solo show of Attila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Szűcs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.</w:t>
      </w:r>
    </w:p>
    <w:p w14:paraId="385DFE0D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 xml:space="preserve">The exhibition will take place at Corso Porta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Ticinese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 xml:space="preserve"> in Milan on Tuesday 22nd February from 18:00 to 21:00.</w:t>
      </w:r>
    </w:p>
    <w:p w14:paraId="08E80BAC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 </w:t>
      </w:r>
    </w:p>
    <w:p w14:paraId="49147BE2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 xml:space="preserve">The Hungarian artist (Miskolc, 1967, lives and works in Budapest) will present a series of new paintings made in his original compositional style, a remix of images taken from varied media and painted in a dreamlike realism on large abstract backgrounds </w:t>
      </w:r>
      <w:proofErr w:type="gramStart"/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-  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Szűcs</w:t>
      </w:r>
      <w:proofErr w:type="spellEnd"/>
      <w:proofErr w:type="gramEnd"/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' distinctive feature from the early nineties.</w:t>
      </w:r>
    </w:p>
    <w:p w14:paraId="31E161FF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 </w:t>
      </w:r>
    </w:p>
    <w:p w14:paraId="2E7945C2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Strongly characterised by light, the large-format canvases depict images that intertwine dreams and visions of tangible and evocative manifestations. </w:t>
      </w:r>
    </w:p>
    <w:p w14:paraId="7D76004F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The long flowing hair, that seems to be created by a glamorous stylist- with touches of Man Ray and pre-Raphaelite references- is the main subject of these paintings.</w:t>
      </w:r>
    </w:p>
    <w:p w14:paraId="32F6D8ED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The representation of the hair, in fact, gathered or braided as in a confrontation of identity, moves gracefully in the painting, transfiguring the artwork itself in waves of epiphanies and extensions.</w:t>
      </w:r>
    </w:p>
    <w:p w14:paraId="42ECCA3F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 </w:t>
      </w:r>
    </w:p>
    <w:p w14:paraId="3FF76C72" w14:textId="77777777" w:rsidR="00895EDC" w:rsidRDefault="00895EDC" w:rsidP="00895EDC">
      <w:pPr>
        <w:shd w:val="clear" w:color="auto" w:fill="FFFFFF"/>
        <w:rPr>
          <w:rFonts w:ascii="Arial" w:eastAsia="Times New Roman" w:hAnsi="Arial" w:cs="Arial"/>
          <w:b/>
          <w:bCs/>
          <w:color w:val="010101"/>
          <w:sz w:val="20"/>
          <w:szCs w:val="20"/>
          <w:bdr w:val="none" w:sz="0" w:space="0" w:color="auto" w:frame="1"/>
          <w:lang w:eastAsia="en-GB"/>
        </w:rPr>
      </w:pPr>
    </w:p>
    <w:p w14:paraId="1117BE0A" w14:textId="40315785" w:rsidR="00895EDC" w:rsidRDefault="00895EDC" w:rsidP="00895EDC">
      <w:pPr>
        <w:shd w:val="clear" w:color="auto" w:fill="FFFFFF"/>
        <w:rPr>
          <w:rFonts w:ascii="Arial" w:eastAsia="Times New Roman" w:hAnsi="Arial" w:cs="Arial"/>
          <w:b/>
          <w:bCs/>
          <w:color w:val="010101"/>
          <w:sz w:val="20"/>
          <w:szCs w:val="20"/>
          <w:bdr w:val="none" w:sz="0" w:space="0" w:color="auto" w:frame="1"/>
          <w:lang w:eastAsia="en-GB"/>
        </w:rPr>
      </w:pPr>
      <w:r w:rsidRPr="00895EDC">
        <w:rPr>
          <w:rFonts w:ascii="Arial" w:eastAsia="Times New Roman" w:hAnsi="Arial" w:cs="Arial"/>
          <w:b/>
          <w:bCs/>
          <w:color w:val="010101"/>
          <w:sz w:val="20"/>
          <w:szCs w:val="20"/>
          <w:bdr w:val="none" w:sz="0" w:space="0" w:color="auto" w:frame="1"/>
          <w:lang w:eastAsia="en-GB"/>
        </w:rPr>
        <w:t>COMMUNICATO STAMPA / PRESS RELEASE (ITALIAN)</w:t>
      </w:r>
    </w:p>
    <w:p w14:paraId="60EC896F" w14:textId="77777777" w:rsidR="00895EDC" w:rsidRDefault="00895EDC" w:rsidP="00895EDC">
      <w:pPr>
        <w:rPr>
          <w:rFonts w:ascii="Times New Roman" w:eastAsia="Times New Roman" w:hAnsi="Times New Roman" w:cs="Times New Roman"/>
          <w:lang w:eastAsia="en-GB"/>
        </w:rPr>
      </w:pPr>
    </w:p>
    <w:p w14:paraId="0E684487" w14:textId="5119AC1C" w:rsidR="00895EDC" w:rsidRDefault="00895EDC" w:rsidP="00895EDC">
      <w:pPr>
        <w:rPr>
          <w:rFonts w:ascii="Times New Roman" w:eastAsia="Times New Roman" w:hAnsi="Times New Roman" w:cs="Times New Roman"/>
          <w:lang w:eastAsia="en-GB"/>
        </w:rPr>
      </w:pPr>
      <w:r w:rsidRPr="00895EDC">
        <w:rPr>
          <w:rFonts w:ascii="Times New Roman" w:eastAsia="Times New Roman" w:hAnsi="Times New Roman" w:cs="Times New Roman"/>
          <w:lang w:eastAsia="en-GB"/>
        </w:rPr>
        <w:t xml:space="preserve">Attila </w:t>
      </w:r>
      <w:proofErr w:type="spellStart"/>
      <w:r w:rsidRPr="00895EDC">
        <w:rPr>
          <w:rFonts w:ascii="Times New Roman" w:eastAsia="Times New Roman" w:hAnsi="Times New Roman" w:cs="Times New Roman"/>
          <w:lang w:eastAsia="en-GB"/>
        </w:rPr>
        <w:t>Szűcs</w:t>
      </w:r>
      <w:proofErr w:type="spellEnd"/>
      <w:r w:rsidRPr="00895EDC">
        <w:rPr>
          <w:rFonts w:ascii="Times New Roman" w:eastAsia="Times New Roman" w:hAnsi="Times New Roman" w:cs="Times New Roman"/>
          <w:lang w:eastAsia="en-GB"/>
        </w:rPr>
        <w:t xml:space="preserve"> “Duplicated Dreamer”</w:t>
      </w:r>
    </w:p>
    <w:p w14:paraId="50F7FA3F" w14:textId="3CED0FD9" w:rsidR="00895EDC" w:rsidRDefault="00895EDC" w:rsidP="00895EDC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895EDC">
        <w:rPr>
          <w:rFonts w:ascii="Times New Roman" w:eastAsia="Times New Roman" w:hAnsi="Times New Roman" w:cs="Times New Roman"/>
          <w:lang w:eastAsia="en-GB"/>
        </w:rPr>
        <w:t xml:space="preserve">Inaugurazione: 22 </w:t>
      </w:r>
    </w:p>
    <w:p w14:paraId="6C636A2C" w14:textId="77777777" w:rsidR="00895EDC" w:rsidRDefault="00895EDC" w:rsidP="00895EDC">
      <w:pPr>
        <w:shd w:val="clear" w:color="auto" w:fill="FFFFFF"/>
        <w:rPr>
          <w:rFonts w:ascii="Times New Roman" w:eastAsia="Times New Roman" w:hAnsi="Times New Roman" w:cs="Times New Roman"/>
          <w:lang w:val="es-ES" w:eastAsia="en-GB"/>
        </w:rPr>
      </w:pPr>
      <w:proofErr w:type="spellStart"/>
      <w:r w:rsidRPr="00895EDC">
        <w:rPr>
          <w:rFonts w:ascii="Times New Roman" w:eastAsia="Times New Roman" w:hAnsi="Times New Roman" w:cs="Times New Roman"/>
          <w:lang w:val="es-ES" w:eastAsia="en-GB"/>
        </w:rPr>
        <w:t>Febbraio</w:t>
      </w:r>
      <w:proofErr w:type="spellEnd"/>
      <w:r w:rsidRPr="00895EDC">
        <w:rPr>
          <w:rFonts w:ascii="Times New Roman" w:eastAsia="Times New Roman" w:hAnsi="Times New Roman" w:cs="Times New Roman"/>
          <w:lang w:val="es-ES" w:eastAsia="en-GB"/>
        </w:rPr>
        <w:t xml:space="preserve"> 2022 6.30 - 9.00 p.m. </w:t>
      </w:r>
    </w:p>
    <w:p w14:paraId="0C114BF5" w14:textId="5448153B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b/>
          <w:bCs/>
          <w:color w:val="010101"/>
          <w:sz w:val="20"/>
          <w:szCs w:val="20"/>
          <w:bdr w:val="none" w:sz="0" w:space="0" w:color="auto" w:frame="1"/>
          <w:lang w:val="es-ES" w:eastAsia="en-GB"/>
        </w:rPr>
      </w:pPr>
      <w:r w:rsidRPr="00895EDC">
        <w:rPr>
          <w:rFonts w:ascii="Times New Roman" w:eastAsia="Times New Roman" w:hAnsi="Times New Roman" w:cs="Times New Roman"/>
          <w:lang w:val="es-ES" w:eastAsia="en-GB"/>
        </w:rPr>
        <w:t xml:space="preserve">Corso di Porta </w:t>
      </w:r>
      <w:proofErr w:type="spellStart"/>
      <w:r w:rsidRPr="00895EDC">
        <w:rPr>
          <w:rFonts w:ascii="Times New Roman" w:eastAsia="Times New Roman" w:hAnsi="Times New Roman" w:cs="Times New Roman"/>
          <w:lang w:val="es-ES" w:eastAsia="en-GB"/>
        </w:rPr>
        <w:t>Ticinese</w:t>
      </w:r>
      <w:proofErr w:type="spellEnd"/>
      <w:r w:rsidRPr="00895EDC">
        <w:rPr>
          <w:rFonts w:ascii="Times New Roman" w:eastAsia="Times New Roman" w:hAnsi="Times New Roman" w:cs="Times New Roman"/>
          <w:lang w:val="es-ES" w:eastAsia="en-GB"/>
        </w:rPr>
        <w:t xml:space="preserve"> 87 20123 Milano</w:t>
      </w:r>
    </w:p>
    <w:p w14:paraId="246F1A98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</w:pPr>
    </w:p>
    <w:p w14:paraId="56E22F5E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La Federico Luger (FL GALERY),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insieme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Wizard Gallery è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lieta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annunciare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che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martedi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̀ 22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febbraio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2022,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dalle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ore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18:00 alle ore 21:00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inaugura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nei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nuovi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spazi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di Corso Porta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Ticinese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a Milano, Duplicated Dreamer, la terza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personale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italiana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 xml:space="preserve"> di Attila 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Szűcs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eastAsia="en-GB"/>
        </w:rPr>
        <w:t>.</w:t>
      </w:r>
    </w:p>
    <w:p w14:paraId="3E4009A8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eastAsia="en-GB"/>
        </w:rPr>
        <w:t> </w:t>
      </w:r>
    </w:p>
    <w:p w14:paraId="39BF4A13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</w:pP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L’artista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ungherese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(Miskolc, 1967, vive e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lavora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a Budapest)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presentera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̀ un ciclo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nuove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opere,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dipinti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realizzati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nella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sua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originale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cifra compositiva, una cifra che ha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elaborato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fin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dai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primi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anni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Noventa, un remix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immagini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tratte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dai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vari media e,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dipinte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in un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onirico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realismo, su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grandi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campiture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astratte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.</w:t>
      </w:r>
    </w:p>
    <w:p w14:paraId="7A897EC9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  <w:t> </w:t>
      </w:r>
    </w:p>
    <w:p w14:paraId="07D1D497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</w:pP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Fortemente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connotate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dalla luce, le tele di grande formato,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sono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coinvolte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da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immagini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che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intrecciano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il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sogno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e, le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visioni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apparizioni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gram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concrete</w:t>
      </w:r>
      <w:proofErr w:type="gram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e,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suggestive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. 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capelli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lunghi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fluenti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,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matrice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manrayana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, con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richiami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preraffaelliti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sembrano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composti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da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uni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stlylist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glam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sono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il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soggetto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principe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questi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dipinti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, 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capelli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infatti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,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raccolti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o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intrecciati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o in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fusioni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doppi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, come in un confronto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identita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̀, si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muovono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sinuosi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nella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pittura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, trasfigurando la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pittura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stessa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in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onde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epifanie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e,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estensioni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.</w:t>
      </w:r>
    </w:p>
    <w:p w14:paraId="17D56A2B" w14:textId="77777777" w:rsidR="00895EDC" w:rsidRPr="00895EDC" w:rsidRDefault="00895EDC" w:rsidP="00895EDC">
      <w:pPr>
        <w:shd w:val="clear" w:color="auto" w:fill="FFFFFF"/>
        <w:rPr>
          <w:rFonts w:ascii="Arial" w:eastAsia="Times New Roman" w:hAnsi="Arial" w:cs="Arial"/>
          <w:color w:val="010101"/>
          <w:sz w:val="20"/>
          <w:szCs w:val="20"/>
          <w:lang w:val="es-ES" w:eastAsia="en-GB"/>
        </w:rPr>
      </w:pPr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Con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cortese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preghiera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 xml:space="preserve"> di </w:t>
      </w:r>
      <w:proofErr w:type="spellStart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pubblicazione</w:t>
      </w:r>
      <w:proofErr w:type="spellEnd"/>
      <w:r w:rsidRPr="00895EDC">
        <w:rPr>
          <w:rFonts w:ascii="Arial" w:eastAsia="Times New Roman" w:hAnsi="Arial" w:cs="Arial"/>
          <w:color w:val="010101"/>
          <w:sz w:val="20"/>
          <w:szCs w:val="20"/>
          <w:bdr w:val="none" w:sz="0" w:space="0" w:color="auto" w:frame="1"/>
          <w:lang w:val="es-ES" w:eastAsia="en-GB"/>
        </w:rPr>
        <w:t>. </w:t>
      </w:r>
    </w:p>
    <w:p w14:paraId="2CB1FEF9" w14:textId="5B046C06" w:rsidR="0048476F" w:rsidRDefault="00C0721C">
      <w:pPr>
        <w:rPr>
          <w:lang w:val="es-ES"/>
        </w:rPr>
      </w:pPr>
    </w:p>
    <w:p w14:paraId="53B116FE" w14:textId="4BCBEEEE" w:rsidR="00C0721C" w:rsidRDefault="00C0721C">
      <w:pPr>
        <w:rPr>
          <w:lang w:val="es-ES"/>
        </w:rPr>
      </w:pPr>
    </w:p>
    <w:p w14:paraId="699A0670" w14:textId="54F5D8B1" w:rsidR="00C0721C" w:rsidRDefault="00C0721C">
      <w:pPr>
        <w:rPr>
          <w:lang w:val="es-ES"/>
        </w:rPr>
      </w:pPr>
    </w:p>
    <w:p w14:paraId="7686EE9E" w14:textId="317D07F4" w:rsidR="00C0721C" w:rsidRDefault="00C0721C">
      <w:pPr>
        <w:rPr>
          <w:lang w:val="es-ES"/>
        </w:rPr>
      </w:pPr>
    </w:p>
    <w:p w14:paraId="24A6EC7E" w14:textId="32CB50E0" w:rsidR="00C0721C" w:rsidRDefault="00C0721C">
      <w:pPr>
        <w:rPr>
          <w:lang w:val="es-ES"/>
        </w:rPr>
      </w:pPr>
    </w:p>
    <w:p w14:paraId="3CEA7692" w14:textId="09D386AD" w:rsidR="00C0721C" w:rsidRDefault="00C0721C">
      <w:pPr>
        <w:rPr>
          <w:lang w:val="es-ES"/>
        </w:rPr>
      </w:pPr>
    </w:p>
    <w:p w14:paraId="12E240D7" w14:textId="0CDE2F1B" w:rsidR="00C0721C" w:rsidRDefault="00C0721C">
      <w:pPr>
        <w:rPr>
          <w:lang w:val="es-ES"/>
        </w:rPr>
      </w:pPr>
    </w:p>
    <w:p w14:paraId="42C1DEB9" w14:textId="67005AE2" w:rsidR="00C0721C" w:rsidRDefault="00C0721C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3AB7F86" wp14:editId="29F7A9D1">
            <wp:extent cx="5258030" cy="7407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827" cy="74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CE783" w14:textId="77777777" w:rsidR="00C0721C" w:rsidRPr="00C0721C" w:rsidRDefault="00C0721C" w:rsidP="00C0721C">
      <w:pPr>
        <w:rPr>
          <w:lang w:val="es-ES"/>
        </w:rPr>
      </w:pPr>
      <w:proofErr w:type="spellStart"/>
      <w:r w:rsidRPr="00C0721C">
        <w:rPr>
          <w:lang w:val="es-ES"/>
        </w:rPr>
        <w:t>Attila</w:t>
      </w:r>
      <w:proofErr w:type="spellEnd"/>
      <w:r w:rsidRPr="00C0721C">
        <w:rPr>
          <w:lang w:val="es-ES"/>
        </w:rPr>
        <w:t xml:space="preserve"> </w:t>
      </w:r>
      <w:proofErr w:type="spellStart"/>
      <w:r w:rsidRPr="00C0721C">
        <w:rPr>
          <w:lang w:val="es-ES"/>
        </w:rPr>
        <w:t>Szűcs</w:t>
      </w:r>
      <w:proofErr w:type="spellEnd"/>
    </w:p>
    <w:p w14:paraId="220A5041" w14:textId="77777777" w:rsidR="00C0721C" w:rsidRPr="00C0721C" w:rsidRDefault="00C0721C" w:rsidP="00C0721C">
      <w:pPr>
        <w:rPr>
          <w:lang w:val="es-ES"/>
        </w:rPr>
      </w:pPr>
      <w:proofErr w:type="spellStart"/>
      <w:r w:rsidRPr="00C0721C">
        <w:rPr>
          <w:lang w:val="es-ES"/>
        </w:rPr>
        <w:t>Duplicated</w:t>
      </w:r>
      <w:proofErr w:type="spellEnd"/>
      <w:r w:rsidRPr="00C0721C">
        <w:rPr>
          <w:lang w:val="es-ES"/>
        </w:rPr>
        <w:t xml:space="preserve"> </w:t>
      </w:r>
      <w:proofErr w:type="spellStart"/>
      <w:r w:rsidRPr="00C0721C">
        <w:rPr>
          <w:lang w:val="es-ES"/>
        </w:rPr>
        <w:t>Dreamer</w:t>
      </w:r>
      <w:proofErr w:type="spellEnd"/>
      <w:r w:rsidRPr="00C0721C">
        <w:rPr>
          <w:lang w:val="es-ES"/>
        </w:rPr>
        <w:t>, 2021</w:t>
      </w:r>
    </w:p>
    <w:p w14:paraId="00B581EB" w14:textId="77777777" w:rsidR="00C0721C" w:rsidRPr="00C0721C" w:rsidRDefault="00C0721C" w:rsidP="00C0721C">
      <w:pPr>
        <w:rPr>
          <w:lang w:val="es-ES"/>
        </w:rPr>
      </w:pPr>
      <w:r w:rsidRPr="00C0721C">
        <w:rPr>
          <w:lang w:val="es-ES"/>
        </w:rPr>
        <w:t>Olio su tela</w:t>
      </w:r>
    </w:p>
    <w:p w14:paraId="4E45BF9B" w14:textId="77777777" w:rsidR="00C0721C" w:rsidRPr="00C0721C" w:rsidRDefault="00C0721C" w:rsidP="00C0721C">
      <w:r w:rsidRPr="00C0721C">
        <w:t>140 x 100 cm</w:t>
      </w:r>
    </w:p>
    <w:p w14:paraId="2B62370B" w14:textId="64D46FBB" w:rsidR="00C0721C" w:rsidRPr="00C0721C" w:rsidRDefault="00C0721C" w:rsidP="00C0721C">
      <w:r w:rsidRPr="00C0721C">
        <w:lastRenderedPageBreak/>
        <w:t>Courtesy FL GALLERY | WIZARD</w:t>
      </w:r>
    </w:p>
    <w:sectPr w:rsidR="00C0721C" w:rsidRPr="00C0721C" w:rsidSect="000066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DC"/>
    <w:rsid w:val="000066F1"/>
    <w:rsid w:val="00895EDC"/>
    <w:rsid w:val="0098507D"/>
    <w:rsid w:val="00BF13E5"/>
    <w:rsid w:val="00C0721C"/>
    <w:rsid w:val="00E967C2"/>
    <w:rsid w:val="00ED6226"/>
    <w:rsid w:val="00F1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5FE0E"/>
  <w14:defaultImageDpi w14:val="32767"/>
  <w15:chartTrackingRefBased/>
  <w15:docId w15:val="{25A578F1-2401-6A41-96F9-8F654CA6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E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9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 Luger</dc:creator>
  <cp:keywords/>
  <dc:description/>
  <cp:lastModifiedBy>Ricardo G Luger</cp:lastModifiedBy>
  <cp:revision>2</cp:revision>
  <dcterms:created xsi:type="dcterms:W3CDTF">2022-01-07T11:06:00Z</dcterms:created>
  <dcterms:modified xsi:type="dcterms:W3CDTF">2022-01-07T11:11:00Z</dcterms:modified>
</cp:coreProperties>
</file>